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0C" w:rsidRDefault="00F26CE7">
      <w:r>
        <w:t>Субботний вечер в нашей семье</w:t>
      </w:r>
    </w:p>
    <w:p w:rsidR="00F26CE7" w:rsidRDefault="00F26CE7">
      <w:r>
        <w:t xml:space="preserve">Никогда я не забуду этот субботний вечер. Это был настоящий праздник смеха. А начиналось всё, как обычно. Мы с братом играли </w:t>
      </w:r>
      <w:proofErr w:type="gramStart"/>
      <w:r>
        <w:t>в</w:t>
      </w:r>
      <w:proofErr w:type="gramEnd"/>
      <w:r>
        <w:t xml:space="preserve"> свои девайсы, но мама позвала ужинать. Мы пошли есть. Миша (это мой брат) сделал себе бутерброд, положил руку с ним на колено и начал рассказывать о том, как он провёл день. А под столом сидел наш пёс Фома и с интересом смотрел на бутерброд. Он подошёл к Мише и осторожно выхватил бутерброд. Никто этого не заметил, но секунд через пять я захотел погладить Фомку и увидел, что он жуёт бутерброд. Я спросил у присутствующих:</w:t>
      </w:r>
    </w:p>
    <w:p w:rsidR="00F26CE7" w:rsidRDefault="00F26CE7">
      <w:r>
        <w:t>- Никто не знает, откуда у Фомы бутерброд?</w:t>
      </w:r>
      <w:bookmarkStart w:id="0" w:name="_GoBack"/>
      <w:bookmarkEnd w:id="0"/>
    </w:p>
    <w:sectPr w:rsidR="00F2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E7"/>
    <w:rsid w:val="004C2F0C"/>
    <w:rsid w:val="00F2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2013-10-26T20:26:00Z</dcterms:created>
  <dcterms:modified xsi:type="dcterms:W3CDTF">2013-10-26T20:31:00Z</dcterms:modified>
</cp:coreProperties>
</file>